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E3DE7" w14:textId="77777777" w:rsidR="001645BC" w:rsidRDefault="001645BC">
      <w:pPr>
        <w:spacing w:after="0"/>
        <w:jc w:val="center"/>
        <w:rPr>
          <w:rFonts w:ascii="Arial" w:eastAsia="Arial" w:hAnsi="Arial" w:cs="Arial"/>
          <w:b/>
          <w:bCs/>
          <w:sz w:val="36"/>
          <w:szCs w:val="36"/>
        </w:rPr>
      </w:pPr>
    </w:p>
    <w:p w14:paraId="5F997D50" w14:textId="77777777" w:rsidR="001645BC" w:rsidRDefault="00356BA8">
      <w:pPr>
        <w:spacing w:after="0"/>
        <w:jc w:val="center"/>
        <w:rPr>
          <w:rFonts w:ascii="Arial" w:eastAsia="Arial" w:hAnsi="Arial" w:cs="Arial"/>
          <w:b/>
          <w:bCs/>
          <w:sz w:val="36"/>
          <w:szCs w:val="36"/>
        </w:rPr>
      </w:pPr>
      <w:r>
        <w:rPr>
          <w:rFonts w:ascii="Arial" w:eastAsia="Arial" w:hAnsi="Arial" w:cs="Arial"/>
          <w:b/>
          <w:bCs/>
          <w:sz w:val="36"/>
          <w:szCs w:val="36"/>
        </w:rPr>
        <w:t>? Network Meeting</w:t>
      </w:r>
    </w:p>
    <w:p w14:paraId="1E696152" w14:textId="77777777" w:rsidR="001645BC" w:rsidRDefault="00356BA8">
      <w:pPr>
        <w:spacing w:after="0"/>
        <w:jc w:val="center"/>
        <w:rPr>
          <w:rFonts w:ascii="Arial" w:eastAsia="Arial" w:hAnsi="Arial" w:cs="Arial"/>
          <w:sz w:val="28"/>
          <w:szCs w:val="28"/>
        </w:rPr>
      </w:pPr>
      <w:r>
        <w:rPr>
          <w:rFonts w:ascii="Arial" w:eastAsia="Arial" w:hAnsi="Arial" w:cs="Arial"/>
          <w:b/>
          <w:bCs/>
          <w:sz w:val="28"/>
          <w:szCs w:val="28"/>
        </w:rPr>
        <w:t>Date - Time</w:t>
      </w:r>
    </w:p>
    <w:p w14:paraId="4BC758E9" w14:textId="77777777" w:rsidR="001645BC" w:rsidRDefault="001645BC">
      <w:pPr>
        <w:spacing w:after="0"/>
        <w:jc w:val="center"/>
        <w:rPr>
          <w:sz w:val="28"/>
          <w:szCs w:val="28"/>
        </w:rPr>
      </w:pPr>
    </w:p>
    <w:p w14:paraId="39AABF7B" w14:textId="77777777" w:rsidR="001645BC" w:rsidRDefault="00356BA8">
      <w:pPr>
        <w:jc w:val="center"/>
        <w:rPr>
          <w:rFonts w:ascii="Arial" w:eastAsia="Arial" w:hAnsi="Arial" w:cs="Arial"/>
          <w:b/>
          <w:bCs/>
          <w:sz w:val="28"/>
          <w:szCs w:val="28"/>
        </w:rPr>
      </w:pPr>
      <w:r>
        <w:rPr>
          <w:rFonts w:ascii="Arial" w:eastAsia="Arial" w:hAnsi="Arial" w:cs="Arial"/>
          <w:b/>
          <w:bCs/>
          <w:sz w:val="28"/>
          <w:szCs w:val="28"/>
        </w:rPr>
        <w:t>Agenda</w:t>
      </w:r>
    </w:p>
    <w:tbl>
      <w:tblPr>
        <w:tblStyle w:val="a"/>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1645BC" w14:paraId="718EA1DB" w14:textId="77777777">
        <w:tc>
          <w:tcPr>
            <w:tcW w:w="9356" w:type="dxa"/>
            <w:shd w:val="clear" w:color="auto" w:fill="D0CECE"/>
          </w:tcPr>
          <w:p w14:paraId="6680AD8B" w14:textId="77777777" w:rsidR="001645BC" w:rsidRDefault="00356BA8">
            <w:pPr>
              <w:spacing w:before="120" w:after="120"/>
              <w:rPr>
                <w:rFonts w:ascii="Arial" w:eastAsia="Arial" w:hAnsi="Arial" w:cs="Arial"/>
                <w:b/>
                <w:bCs/>
                <w:sz w:val="24"/>
                <w:szCs w:val="24"/>
              </w:rPr>
            </w:pPr>
            <w:r>
              <w:rPr>
                <w:rFonts w:ascii="Arial" w:eastAsia="Arial" w:hAnsi="Arial" w:cs="Arial"/>
                <w:b/>
                <w:bCs/>
                <w:sz w:val="24"/>
                <w:szCs w:val="24"/>
              </w:rPr>
              <w:t>Facilitator: L. Simons</w:t>
            </w:r>
          </w:p>
        </w:tc>
      </w:tr>
      <w:tr w:rsidR="001645BC" w14:paraId="5D2FBAB1" w14:textId="77777777">
        <w:tc>
          <w:tcPr>
            <w:tcW w:w="9356" w:type="dxa"/>
            <w:shd w:val="clear" w:color="auto" w:fill="D0CECE"/>
          </w:tcPr>
          <w:p w14:paraId="07E45223" w14:textId="77777777" w:rsidR="001645BC" w:rsidRDefault="00356BA8">
            <w:pPr>
              <w:spacing w:before="120" w:after="120"/>
              <w:rPr>
                <w:rFonts w:ascii="Arial" w:eastAsia="Arial" w:hAnsi="Arial" w:cs="Arial"/>
                <w:b/>
                <w:bCs/>
                <w:sz w:val="24"/>
                <w:szCs w:val="24"/>
              </w:rPr>
            </w:pPr>
            <w:r>
              <w:rPr>
                <w:rFonts w:ascii="Arial" w:eastAsia="Arial" w:hAnsi="Arial" w:cs="Arial"/>
                <w:b/>
                <w:bCs/>
                <w:sz w:val="24"/>
                <w:szCs w:val="24"/>
              </w:rPr>
              <w:t>Location: Seven Kings High School</w:t>
            </w:r>
          </w:p>
        </w:tc>
      </w:tr>
      <w:tr w:rsidR="001645BC" w14:paraId="7E4E3688" w14:textId="77777777">
        <w:tc>
          <w:tcPr>
            <w:tcW w:w="9356" w:type="dxa"/>
            <w:shd w:val="clear" w:color="auto" w:fill="F2F2F2"/>
            <w:vAlign w:val="center"/>
          </w:tcPr>
          <w:p w14:paraId="0B19F810" w14:textId="77777777" w:rsidR="001645BC" w:rsidRDefault="00356BA8">
            <w:pPr>
              <w:spacing w:before="40" w:after="40"/>
              <w:rPr>
                <w:rFonts w:ascii="Arial" w:eastAsia="Arial" w:hAnsi="Arial" w:cs="Arial"/>
              </w:rPr>
            </w:pPr>
            <w:r>
              <w:rPr>
                <w:rFonts w:ascii="Arial" w:eastAsia="Arial" w:hAnsi="Arial" w:cs="Arial"/>
              </w:rPr>
              <w:t>Items for all:</w:t>
            </w:r>
          </w:p>
        </w:tc>
      </w:tr>
      <w:tr w:rsidR="001645BC" w14:paraId="18EF09D0" w14:textId="77777777">
        <w:tc>
          <w:tcPr>
            <w:tcW w:w="9356" w:type="dxa"/>
            <w:vAlign w:val="center"/>
          </w:tcPr>
          <w:p w14:paraId="198EEC81" w14:textId="77777777" w:rsidR="001645BC" w:rsidRDefault="001645BC">
            <w:pPr>
              <w:shd w:val="clear" w:color="auto" w:fill="FFFFFF"/>
              <w:spacing w:before="40" w:after="40" w:line="259" w:lineRule="auto"/>
              <w:rPr>
                <w:rFonts w:ascii="Arial" w:eastAsia="Arial" w:hAnsi="Arial" w:cs="Arial"/>
                <w:color w:val="222222"/>
              </w:rPr>
            </w:pPr>
          </w:p>
          <w:p w14:paraId="1B13D653" w14:textId="77777777" w:rsidR="001645BC" w:rsidRDefault="00356BA8">
            <w:pPr>
              <w:shd w:val="clear" w:color="auto" w:fill="FFFFFF"/>
              <w:spacing w:before="40" w:after="40" w:line="259" w:lineRule="auto"/>
              <w:rPr>
                <w:rFonts w:ascii="Arial" w:eastAsia="Arial" w:hAnsi="Arial" w:cs="Arial"/>
                <w:color w:val="222222"/>
              </w:rPr>
            </w:pPr>
            <w:r>
              <w:rPr>
                <w:rFonts w:ascii="Arial" w:eastAsia="Arial" w:hAnsi="Arial" w:cs="Arial"/>
                <w:color w:val="222222"/>
              </w:rPr>
              <w:t>1. What Summative Assessment are we currently using</w:t>
            </w:r>
          </w:p>
          <w:p w14:paraId="6311F03D" w14:textId="77777777" w:rsidR="001645BC" w:rsidRDefault="00356BA8">
            <w:pPr>
              <w:shd w:val="clear" w:color="auto" w:fill="FFFFFF"/>
              <w:spacing w:before="40" w:after="40" w:line="259" w:lineRule="auto"/>
              <w:rPr>
                <w:rFonts w:ascii="Arial" w:eastAsia="Arial" w:hAnsi="Arial" w:cs="Arial"/>
                <w:color w:val="222222"/>
              </w:rPr>
            </w:pPr>
            <w:r>
              <w:rPr>
                <w:rFonts w:ascii="Arial" w:eastAsia="Arial" w:hAnsi="Arial" w:cs="Arial"/>
                <w:color w:val="222222"/>
              </w:rPr>
              <w:t>2. What formative Assessment opportunities are we creating</w:t>
            </w:r>
          </w:p>
          <w:p w14:paraId="423A35F1" w14:textId="77777777" w:rsidR="001645BC" w:rsidRDefault="00356BA8">
            <w:pPr>
              <w:shd w:val="clear" w:color="auto" w:fill="FFFFFF"/>
              <w:spacing w:before="40" w:after="40" w:line="259" w:lineRule="auto"/>
              <w:rPr>
                <w:rFonts w:ascii="Arial" w:eastAsia="Arial" w:hAnsi="Arial" w:cs="Arial"/>
                <w:color w:val="222222"/>
              </w:rPr>
            </w:pPr>
            <w:r>
              <w:rPr>
                <w:rFonts w:ascii="Arial" w:eastAsia="Arial" w:hAnsi="Arial" w:cs="Arial"/>
                <w:color w:val="222222"/>
              </w:rPr>
              <w:t>3. How is progress looking across the board for all ability ranges (chance to reflect upon our adaptive teaching)</w:t>
            </w:r>
          </w:p>
          <w:p w14:paraId="4E3439F6" w14:textId="77777777" w:rsidR="001645BC" w:rsidRDefault="00356BA8">
            <w:pPr>
              <w:shd w:val="clear" w:color="auto" w:fill="FFFFFF"/>
              <w:spacing w:before="40" w:after="40" w:line="259" w:lineRule="auto"/>
              <w:rPr>
                <w:rFonts w:ascii="Arial" w:eastAsia="Arial" w:hAnsi="Arial" w:cs="Arial"/>
                <w:color w:val="222222"/>
              </w:rPr>
            </w:pPr>
            <w:r>
              <w:rPr>
                <w:rFonts w:ascii="Arial" w:eastAsia="Arial" w:hAnsi="Arial" w:cs="Arial"/>
                <w:color w:val="222222"/>
              </w:rPr>
              <w:t xml:space="preserve">4. How are we marking student books/work including opportunities for peer or </w:t>
            </w:r>
            <w:proofErr w:type="spellStart"/>
            <w:r>
              <w:rPr>
                <w:rFonts w:ascii="Arial" w:eastAsia="Arial" w:hAnsi="Arial" w:cs="Arial"/>
                <w:color w:val="222222"/>
              </w:rPr>
              <w:t>self r</w:t>
            </w:r>
            <w:r>
              <w:rPr>
                <w:rFonts w:ascii="Arial" w:eastAsia="Arial" w:hAnsi="Arial" w:cs="Arial"/>
                <w:color w:val="222222"/>
              </w:rPr>
              <w:t>eflection</w:t>
            </w:r>
            <w:proofErr w:type="spellEnd"/>
          </w:p>
          <w:p w14:paraId="44A08349" w14:textId="77777777" w:rsidR="001645BC" w:rsidRDefault="001645BC">
            <w:pPr>
              <w:shd w:val="clear" w:color="auto" w:fill="FFFFFF"/>
              <w:spacing w:before="40" w:after="40" w:line="259" w:lineRule="auto"/>
              <w:rPr>
                <w:rFonts w:ascii="Arial" w:eastAsia="Arial" w:hAnsi="Arial" w:cs="Arial"/>
                <w:color w:val="222222"/>
              </w:rPr>
            </w:pPr>
          </w:p>
          <w:p w14:paraId="5CD95718" w14:textId="77777777" w:rsidR="001645BC" w:rsidRDefault="00356BA8">
            <w:pPr>
              <w:pBdr>
                <w:top w:val="nil"/>
                <w:left w:val="nil"/>
                <w:bottom w:val="nil"/>
                <w:right w:val="nil"/>
                <w:between w:val="nil"/>
              </w:pBdr>
              <w:spacing w:before="40" w:after="40" w:line="259" w:lineRule="auto"/>
              <w:rPr>
                <w:rFonts w:ascii="Arial" w:eastAsia="Arial" w:hAnsi="Arial" w:cs="Arial"/>
              </w:rPr>
            </w:pPr>
            <w:r>
              <w:rPr>
                <w:rFonts w:ascii="Arial" w:eastAsia="Arial" w:hAnsi="Arial" w:cs="Arial"/>
                <w:color w:val="222222"/>
                <w:highlight w:val="white"/>
              </w:rPr>
              <w:t>Please can teachers bring with some examples of their assessments and some data on their class progress as well as some general classwork marking that covers anything on the agenda ready to share with the group</w:t>
            </w:r>
          </w:p>
        </w:tc>
      </w:tr>
      <w:tr w:rsidR="001645BC" w14:paraId="4579169E" w14:textId="77777777">
        <w:trPr>
          <w:trHeight w:val="227"/>
        </w:trPr>
        <w:tc>
          <w:tcPr>
            <w:tcW w:w="9356" w:type="dxa"/>
            <w:shd w:val="clear" w:color="auto" w:fill="F2F2F2"/>
            <w:vAlign w:val="center"/>
          </w:tcPr>
          <w:p w14:paraId="25583F17" w14:textId="77777777" w:rsidR="001645BC" w:rsidRDefault="00356BA8">
            <w:pPr>
              <w:spacing w:before="40" w:after="40"/>
              <w:rPr>
                <w:rFonts w:ascii="Arial" w:eastAsia="Arial" w:hAnsi="Arial" w:cs="Arial"/>
              </w:rPr>
            </w:pPr>
            <w:r>
              <w:rPr>
                <w:rFonts w:ascii="Arial" w:eastAsia="Arial" w:hAnsi="Arial" w:cs="Arial"/>
              </w:rPr>
              <w:t>Items for novice subject leaders:</w:t>
            </w:r>
          </w:p>
        </w:tc>
      </w:tr>
      <w:tr w:rsidR="001645BC" w14:paraId="3FE8D8FF" w14:textId="77777777">
        <w:trPr>
          <w:trHeight w:val="227"/>
        </w:trPr>
        <w:tc>
          <w:tcPr>
            <w:tcW w:w="9356" w:type="dxa"/>
            <w:vAlign w:val="center"/>
          </w:tcPr>
          <w:p w14:paraId="51658D41" w14:textId="77777777" w:rsidR="001645BC" w:rsidRDefault="001645BC">
            <w:pPr>
              <w:numPr>
                <w:ilvl w:val="0"/>
                <w:numId w:val="1"/>
              </w:numPr>
              <w:pBdr>
                <w:top w:val="nil"/>
                <w:left w:val="nil"/>
                <w:bottom w:val="nil"/>
                <w:right w:val="nil"/>
                <w:between w:val="nil"/>
              </w:pBdr>
              <w:spacing w:before="40" w:after="40" w:line="259" w:lineRule="auto"/>
              <w:rPr>
                <w:rFonts w:ascii="Arial" w:eastAsia="Arial" w:hAnsi="Arial" w:cs="Arial"/>
                <w:color w:val="000000"/>
              </w:rPr>
            </w:pPr>
          </w:p>
        </w:tc>
      </w:tr>
      <w:tr w:rsidR="001645BC" w14:paraId="4B6D037D" w14:textId="77777777">
        <w:trPr>
          <w:trHeight w:val="267"/>
        </w:trPr>
        <w:tc>
          <w:tcPr>
            <w:tcW w:w="9356" w:type="dxa"/>
            <w:shd w:val="clear" w:color="auto" w:fill="F2F2F2"/>
            <w:vAlign w:val="center"/>
          </w:tcPr>
          <w:p w14:paraId="62D97511" w14:textId="77777777" w:rsidR="001645BC" w:rsidRDefault="00356BA8">
            <w:pPr>
              <w:spacing w:before="40" w:after="40"/>
              <w:rPr>
                <w:rFonts w:ascii="Arial" w:eastAsia="Arial" w:hAnsi="Arial" w:cs="Arial"/>
              </w:rPr>
            </w:pPr>
            <w:r>
              <w:rPr>
                <w:rFonts w:ascii="Arial" w:eastAsia="Arial" w:hAnsi="Arial" w:cs="Arial"/>
              </w:rPr>
              <w:t>Items for experienced subject leaders:</w:t>
            </w:r>
          </w:p>
        </w:tc>
      </w:tr>
      <w:tr w:rsidR="001645BC" w14:paraId="15651178" w14:textId="77777777">
        <w:trPr>
          <w:trHeight w:val="70"/>
        </w:trPr>
        <w:tc>
          <w:tcPr>
            <w:tcW w:w="9356" w:type="dxa"/>
            <w:vAlign w:val="center"/>
          </w:tcPr>
          <w:p w14:paraId="302BA4FC" w14:textId="77777777" w:rsidR="001645BC" w:rsidRDefault="001645BC">
            <w:pPr>
              <w:numPr>
                <w:ilvl w:val="0"/>
                <w:numId w:val="1"/>
              </w:numPr>
              <w:pBdr>
                <w:top w:val="nil"/>
                <w:left w:val="nil"/>
                <w:bottom w:val="nil"/>
                <w:right w:val="nil"/>
                <w:between w:val="nil"/>
              </w:pBdr>
              <w:spacing w:before="40" w:after="40" w:line="259" w:lineRule="auto"/>
              <w:rPr>
                <w:rFonts w:ascii="Arial" w:eastAsia="Arial" w:hAnsi="Arial" w:cs="Arial"/>
                <w:color w:val="000000"/>
              </w:rPr>
            </w:pPr>
          </w:p>
        </w:tc>
      </w:tr>
    </w:tbl>
    <w:p w14:paraId="615BEBBA" w14:textId="77777777" w:rsidR="001645BC" w:rsidRDefault="00356BA8">
      <w:pPr>
        <w:rPr>
          <w:sz w:val="24"/>
          <w:szCs w:val="24"/>
        </w:rPr>
      </w:pPr>
      <w:r>
        <w:rPr>
          <w:sz w:val="24"/>
          <w:szCs w:val="24"/>
        </w:rPr>
        <w:t xml:space="preserve"> </w:t>
      </w:r>
    </w:p>
    <w:sectPr w:rsidR="001645BC">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EAFC6" w14:textId="77777777" w:rsidR="00356BA8" w:rsidRDefault="00356BA8">
      <w:pPr>
        <w:spacing w:after="0" w:line="240" w:lineRule="auto"/>
      </w:pPr>
      <w:r>
        <w:separator/>
      </w:r>
    </w:p>
  </w:endnote>
  <w:endnote w:type="continuationSeparator" w:id="0">
    <w:p w14:paraId="61065AC3" w14:textId="77777777" w:rsidR="00356BA8" w:rsidRDefault="00356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AF488F9-805F-4A6F-BAA0-E3A3B9FAFF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E1405E7-BC57-4B67-972C-08F8BEB7B1D6}"/>
    <w:embedBold r:id="rId3" w:fontKey="{E5AD51BA-AC63-4CFE-BF14-05D08DF86A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131AF84-B8EA-4091-9734-48D7383714D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1A83210-4AF1-42E7-9E25-9585F5D904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CB77" w14:textId="77777777" w:rsidR="001645BC" w:rsidRDefault="00356BA8">
    <w:pPr>
      <w:pBdr>
        <w:top w:val="nil"/>
        <w:left w:val="nil"/>
        <w:bottom w:val="nil"/>
        <w:right w:val="nil"/>
        <w:between w:val="nil"/>
      </w:pBdr>
      <w:tabs>
        <w:tab w:val="center" w:pos="4513"/>
        <w:tab w:val="right" w:pos="9026"/>
      </w:tabs>
      <w:spacing w:after="0" w:line="240" w:lineRule="auto"/>
      <w:rPr>
        <w:color w:val="000000"/>
      </w:rPr>
    </w:pPr>
    <w:r>
      <w:rPr>
        <w:color w:val="000000"/>
      </w:rPr>
      <w:t>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DF52" w14:textId="77777777" w:rsidR="00356BA8" w:rsidRDefault="00356BA8">
      <w:pPr>
        <w:spacing w:after="0" w:line="240" w:lineRule="auto"/>
      </w:pPr>
      <w:r>
        <w:separator/>
      </w:r>
    </w:p>
  </w:footnote>
  <w:footnote w:type="continuationSeparator" w:id="0">
    <w:p w14:paraId="6B20F92D" w14:textId="77777777" w:rsidR="00356BA8" w:rsidRDefault="00356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E48B3" w14:textId="77777777" w:rsidR="001645BC" w:rsidRDefault="00356BA8">
    <w:pPr>
      <w:pBdr>
        <w:top w:val="nil"/>
        <w:left w:val="nil"/>
        <w:bottom w:val="nil"/>
        <w:right w:val="nil"/>
        <w:between w:val="nil"/>
      </w:pBdr>
      <w:tabs>
        <w:tab w:val="center" w:pos="4513"/>
        <w:tab w:val="right" w:pos="9026"/>
      </w:tabs>
      <w:spacing w:after="0" w:line="240" w:lineRule="auto"/>
      <w:rPr>
        <w:color w:val="000000"/>
      </w:rPr>
    </w:pPr>
    <w:r>
      <w:rPr>
        <w:color w:val="000000"/>
      </w:rPr>
      <w:tab/>
    </w:r>
    <w:r>
      <w:rPr>
        <w:noProof/>
      </w:rPr>
      <w:drawing>
        <wp:anchor distT="0" distB="0" distL="0" distR="0" simplePos="0" relativeHeight="251658240" behindDoc="1" locked="0" layoutInCell="1" hidden="0" allowOverlap="1" wp14:anchorId="2FFB8D81" wp14:editId="60705E7C">
          <wp:simplePos x="0" y="0"/>
          <wp:positionH relativeFrom="column">
            <wp:posOffset>2294254</wp:posOffset>
          </wp:positionH>
          <wp:positionV relativeFrom="paragraph">
            <wp:posOffset>7620</wp:posOffset>
          </wp:positionV>
          <wp:extent cx="1143000" cy="68636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6863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66A"/>
    <w:multiLevelType w:val="multilevel"/>
    <w:tmpl w:val="5EF07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5BC"/>
    <w:rsid w:val="001645BC"/>
    <w:rsid w:val="00356BA8"/>
    <w:rsid w:val="00DE0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CFCA6"/>
  <w15:docId w15:val="{675A3D1E-3CD1-49AE-82F3-FC965BFFD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123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50F9"/>
    <w:pPr>
      <w:ind w:left="720"/>
      <w:contextualSpacing/>
    </w:pPr>
  </w:style>
  <w:style w:type="paragraph" w:styleId="Header">
    <w:name w:val="header"/>
    <w:basedOn w:val="Normal"/>
    <w:link w:val="HeaderChar"/>
    <w:uiPriority w:val="99"/>
    <w:unhideWhenUsed/>
    <w:rsid w:val="005A6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8A1"/>
  </w:style>
  <w:style w:type="paragraph" w:styleId="Footer">
    <w:name w:val="footer"/>
    <w:basedOn w:val="Normal"/>
    <w:link w:val="FooterChar"/>
    <w:uiPriority w:val="99"/>
    <w:unhideWhenUsed/>
    <w:rsid w:val="005A6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8A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6NOuUb7suaubii6Az+LZ1mDpg==">CgMxLjA4AHIhMW15SDc2U1Y5RmhMZnJmRzl0SUJnX2RGN0JuWk5GLXRK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Words>
  <Characters>619</Characters>
  <Application>Microsoft Office Word</Application>
  <DocSecurity>0</DocSecurity>
  <Lines>5</Lines>
  <Paragraphs>1</Paragraphs>
  <ScaleCrop>false</ScaleCrop>
  <Company/>
  <LinksUpToDate>false</LinksUpToDate>
  <CharactersWithSpaces>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Wellsman</dc:creator>
  <cp:lastModifiedBy>ecfadmin@repmail.co.uk</cp:lastModifiedBy>
  <cp:revision>2</cp:revision>
  <dcterms:created xsi:type="dcterms:W3CDTF">2026-01-16T09:24:00Z</dcterms:created>
  <dcterms:modified xsi:type="dcterms:W3CDTF">2026-01-16T09:24:00Z</dcterms:modified>
</cp:coreProperties>
</file>